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A805" w14:textId="41F0671F" w:rsidR="00D04BD1" w:rsidRPr="000247AD" w:rsidRDefault="00196F3A" w:rsidP="00DC4266">
      <w:pPr>
        <w:ind w:firstLineChars="1050" w:firstLine="3360"/>
        <w:jc w:val="left"/>
        <w:rPr>
          <w:rFonts w:ascii="Arial" w:eastAsia="맑은 고딕" w:hAnsi="Arial" w:cs="Arial"/>
          <w:b/>
          <w:sz w:val="32"/>
          <w:szCs w:val="44"/>
        </w:rPr>
      </w:pPr>
      <w:r w:rsidRPr="00196F3A">
        <w:rPr>
          <w:rFonts w:ascii="Arial" w:eastAsia="맑은 고딕" w:hAnsi="Arial" w:cs="Arial"/>
          <w:b/>
          <w:noProof/>
          <w:sz w:val="32"/>
          <w:szCs w:val="44"/>
        </w:rPr>
        <w:drawing>
          <wp:anchor distT="0" distB="0" distL="114300" distR="114300" simplePos="0" relativeHeight="251658240" behindDoc="0" locked="0" layoutInCell="1" allowOverlap="1" wp14:anchorId="3EB0FB09" wp14:editId="53EDCC18">
            <wp:simplePos x="0" y="0"/>
            <wp:positionH relativeFrom="column">
              <wp:posOffset>76200</wp:posOffset>
            </wp:positionH>
            <wp:positionV relativeFrom="paragraph">
              <wp:posOffset>-997585</wp:posOffset>
            </wp:positionV>
            <wp:extent cx="1933575" cy="619125"/>
            <wp:effectExtent l="0" t="0" r="9525" b="9525"/>
            <wp:wrapNone/>
            <wp:docPr id="1045420984" name="그림 1" descr="그래픽, 폰트, 상징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20984" name="그림 1" descr="그래픽, 폰트, 상징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71CC" w:rsidRPr="000247AD">
        <w:rPr>
          <w:rFonts w:ascii="Arial" w:eastAsia="맑은 고딕" w:hAnsi="Arial" w:cs="Arial"/>
          <w:b/>
          <w:sz w:val="32"/>
          <w:szCs w:val="44"/>
        </w:rPr>
        <w:t>Reservation</w:t>
      </w:r>
      <w:r w:rsidR="00EE4B02" w:rsidRPr="000247AD">
        <w:rPr>
          <w:rFonts w:ascii="Arial" w:eastAsia="맑은 고딕" w:hAnsi="Arial" w:cs="Arial"/>
          <w:b/>
          <w:sz w:val="32"/>
          <w:szCs w:val="44"/>
        </w:rPr>
        <w:t xml:space="preserve"> </w:t>
      </w:r>
      <w:r w:rsidR="00A710E0" w:rsidRPr="000247AD">
        <w:rPr>
          <w:rFonts w:ascii="Arial" w:eastAsia="맑은 고딕" w:hAnsi="Arial" w:cs="Arial"/>
          <w:b/>
          <w:sz w:val="32"/>
          <w:szCs w:val="44"/>
        </w:rPr>
        <w:t>R</w:t>
      </w:r>
      <w:r w:rsidR="009E3D72" w:rsidRPr="000247AD">
        <w:rPr>
          <w:rFonts w:ascii="Arial" w:eastAsia="맑은 고딕" w:hAnsi="Arial" w:cs="Arial"/>
          <w:b/>
          <w:sz w:val="32"/>
          <w:szCs w:val="44"/>
        </w:rPr>
        <w:t xml:space="preserve">egistration </w:t>
      </w:r>
      <w:r w:rsidR="00A710E0" w:rsidRPr="000247AD">
        <w:rPr>
          <w:rFonts w:ascii="Arial" w:eastAsia="맑은 고딕" w:hAnsi="Arial" w:cs="Arial"/>
          <w:b/>
          <w:sz w:val="32"/>
          <w:szCs w:val="44"/>
        </w:rPr>
        <w:t>F</w:t>
      </w:r>
      <w:r w:rsidR="009E3D72" w:rsidRPr="000247AD">
        <w:rPr>
          <w:rFonts w:ascii="Arial" w:eastAsia="맑은 고딕" w:hAnsi="Arial" w:cs="Arial"/>
          <w:b/>
          <w:sz w:val="32"/>
          <w:szCs w:val="44"/>
        </w:rPr>
        <w:t>orm</w:t>
      </w:r>
    </w:p>
    <w:p w14:paraId="7A29A134" w14:textId="77777777" w:rsidR="000247AD" w:rsidRPr="001F268F" w:rsidRDefault="000247AD" w:rsidP="003D64CE">
      <w:pPr>
        <w:ind w:firstLineChars="1100" w:firstLine="3080"/>
        <w:rPr>
          <w:rFonts w:ascii="Arial" w:eastAsia="맑은 고딕" w:hAnsi="Arial" w:cs="Arial"/>
          <w:sz w:val="28"/>
          <w:szCs w:val="44"/>
        </w:rPr>
      </w:pPr>
    </w:p>
    <w:p w14:paraId="2A1A3C7B" w14:textId="597BA522" w:rsidR="007D4FE7" w:rsidRDefault="007D4FE7" w:rsidP="007D4FE7">
      <w:pPr>
        <w:rPr>
          <w:rFonts w:ascii="Arial" w:eastAsia="맑은 고딕" w:hAnsi="Arial" w:cs="Arial"/>
          <w:b/>
          <w:sz w:val="28"/>
        </w:rPr>
      </w:pPr>
      <w:r w:rsidRPr="002D0869">
        <w:rPr>
          <w:rFonts w:ascii="Arial" w:eastAsia="맑은 고딕" w:hAnsi="Arial" w:cs="Arial"/>
          <w:b/>
          <w:sz w:val="28"/>
        </w:rPr>
        <w:t>Title</w:t>
      </w:r>
      <w:r w:rsidR="00DC4266" w:rsidRPr="002D0869">
        <w:rPr>
          <w:rFonts w:ascii="Arial" w:eastAsia="맑은 고딕" w:hAnsi="Arial" w:cs="Arial"/>
          <w:b/>
          <w:sz w:val="28"/>
        </w:rPr>
        <w:t xml:space="preserve">: </w:t>
      </w:r>
      <w:r w:rsidR="002D0869" w:rsidRPr="002D0869">
        <w:rPr>
          <w:rFonts w:ascii="Arial" w:eastAsia="맑은 고딕" w:hAnsi="Arial" w:cs="Arial" w:hint="eastAsia"/>
          <w:b/>
          <w:sz w:val="28"/>
        </w:rPr>
        <w:t>THE LIVER WEEK</w:t>
      </w:r>
      <w:r w:rsidR="00C90E64" w:rsidRPr="002D0869">
        <w:rPr>
          <w:rFonts w:ascii="Arial" w:eastAsia="맑은 고딕" w:hAnsi="Arial" w:cs="Arial"/>
          <w:b/>
          <w:sz w:val="28"/>
        </w:rPr>
        <w:t xml:space="preserve"> 2026</w:t>
      </w:r>
    </w:p>
    <w:tbl>
      <w:tblPr>
        <w:tblW w:w="1034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2"/>
        <w:gridCol w:w="283"/>
        <w:gridCol w:w="1134"/>
        <w:gridCol w:w="14"/>
        <w:gridCol w:w="270"/>
        <w:gridCol w:w="13"/>
        <w:gridCol w:w="1566"/>
        <w:gridCol w:w="1431"/>
        <w:gridCol w:w="1667"/>
        <w:gridCol w:w="2410"/>
      </w:tblGrid>
      <w:tr w:rsidR="00407DFD" w:rsidRPr="001F268F" w14:paraId="5BD9CC4B" w14:textId="77777777" w:rsidTr="007D4FE7">
        <w:trPr>
          <w:trHeight w:val="576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B8F0670" w14:textId="77777777" w:rsidR="00407DFD" w:rsidRPr="001F268F" w:rsidRDefault="00407DFD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kern w:val="0"/>
                <w:szCs w:val="22"/>
              </w:rPr>
              <w:t>Name</w:t>
            </w:r>
          </w:p>
        </w:tc>
        <w:tc>
          <w:tcPr>
            <w:tcW w:w="155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48F6C2AA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First name</w:t>
            </w:r>
          </w:p>
        </w:tc>
        <w:tc>
          <w:tcPr>
            <w:tcW w:w="1863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D96D4A4" w14:textId="77777777" w:rsidR="00407DFD" w:rsidRPr="001F268F" w:rsidRDefault="00407DFD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E686C19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6707D0B9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Last Name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1DF3AA6" w14:textId="77777777" w:rsidR="00407DFD" w:rsidRPr="001F268F" w:rsidRDefault="00407DFD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407DFD" w:rsidRPr="001F268F" w14:paraId="2E6CB14A" w14:textId="77777777" w:rsidTr="007D4FE7">
        <w:trPr>
          <w:trHeight w:val="413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D7F38DB" w14:textId="77777777" w:rsidR="00407DFD" w:rsidRPr="001F268F" w:rsidRDefault="00407DFD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Schedule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4B4FAB5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Check-in</w:t>
            </w:r>
          </w:p>
        </w:tc>
        <w:tc>
          <w:tcPr>
            <w:tcW w:w="1863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E02C0BA" w14:textId="77777777" w:rsidR="00407DFD" w:rsidRPr="001F268F" w:rsidRDefault="00407DFD" w:rsidP="000D1110">
            <w:pPr>
              <w:rPr>
                <w:rFonts w:ascii="Arial" w:eastAsia="맑은 고딕" w:hAnsi="Arial" w:cs="Arial"/>
                <w:sz w:val="21"/>
                <w:szCs w:val="21"/>
              </w:rPr>
            </w:pPr>
          </w:p>
        </w:tc>
        <w:tc>
          <w:tcPr>
            <w:tcW w:w="1431" w:type="dxa"/>
            <w:tcBorders>
              <w:left w:val="single" w:sz="4" w:space="0" w:color="FFFFFF"/>
              <w:right w:val="single" w:sz="4" w:space="0" w:color="FFFFFF"/>
            </w:tcBorders>
          </w:tcPr>
          <w:p w14:paraId="5AA88AA4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EDBA513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Check-out</w:t>
            </w:r>
          </w:p>
        </w:tc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B58882C" w14:textId="77777777" w:rsidR="00407DFD" w:rsidRPr="001F268F" w:rsidRDefault="00407DFD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407DFD" w:rsidRPr="001F268F" w14:paraId="423DAF34" w14:textId="77777777" w:rsidTr="007D4FE7">
        <w:trPr>
          <w:trHeight w:val="1140"/>
        </w:trPr>
        <w:tc>
          <w:tcPr>
            <w:tcW w:w="29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ADA2B4B" w14:textId="77777777" w:rsidR="00407DFD" w:rsidRPr="001F268F" w:rsidRDefault="00407DFD" w:rsidP="00C61753">
            <w:pPr>
              <w:spacing w:line="240" w:lineRule="exact"/>
              <w:rPr>
                <w:rFonts w:ascii="Arial" w:eastAsia="맑은 고딕" w:hAnsi="Arial" w:cs="Arial"/>
                <w:b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Accommodation</w:t>
            </w:r>
          </w:p>
        </w:tc>
        <w:tc>
          <w:tcPr>
            <w:tcW w:w="284" w:type="dxa"/>
            <w:gridSpan w:val="2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EBB93B2" w14:textId="77777777" w:rsidR="00407DFD" w:rsidRPr="001F268F" w:rsidRDefault="00407DFD" w:rsidP="006B1F5A">
            <w:pPr>
              <w:spacing w:line="220" w:lineRule="exact"/>
              <w:rPr>
                <w:rFonts w:ascii="Arial" w:eastAsia="맑은 고딕" w:hAnsi="Arial" w:cs="Arial"/>
                <w:color w:val="0000FF"/>
                <w:sz w:val="22"/>
                <w:szCs w:val="32"/>
              </w:rPr>
            </w:pPr>
          </w:p>
        </w:tc>
        <w:tc>
          <w:tcPr>
            <w:tcW w:w="7087" w:type="dxa"/>
            <w:gridSpan w:val="5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D1DD706" w14:textId="77777777" w:rsidR="006717EB" w:rsidRPr="00C90E64" w:rsidRDefault="00AE39E9" w:rsidP="00AE39E9">
            <w:pPr>
              <w:ind w:left="160" w:hangingChars="100" w:hanging="160"/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</w:pPr>
            <w:r w:rsidRPr="00C90E64">
              <w:rPr>
                <w:rFonts w:ascii="맑은 고딕" w:eastAsia="맑은 고딕" w:hAnsi="맑은 고딕" w:cs="Arial" w:hint="eastAsia"/>
                <w:b/>
                <w:color w:val="000000" w:themeColor="text1"/>
                <w:sz w:val="16"/>
                <w:szCs w:val="28"/>
              </w:rPr>
              <w:t>□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</w:t>
            </w:r>
            <w:r w:rsidR="00C32C39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>Deluxe</w:t>
            </w:r>
            <w:r w:rsidR="001433CA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</w:t>
            </w:r>
            <w:r w:rsidR="00C90E64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>King</w:t>
            </w:r>
            <w:r w:rsidR="005F4F71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</w:t>
            </w:r>
            <w:r w:rsidR="001433CA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>R</w:t>
            </w:r>
            <w:r w:rsidR="00894B0A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>oom</w:t>
            </w:r>
            <w:r w:rsidR="00A84285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– </w:t>
            </w:r>
            <w:r w:rsidR="00A84285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KRW</w:t>
            </w:r>
            <w:r w:rsidR="00F312DE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 xml:space="preserve"> </w:t>
            </w:r>
            <w:r w:rsidR="00F26A0A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1</w:t>
            </w:r>
            <w:r w:rsidR="00C90E64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5</w:t>
            </w:r>
            <w:r w:rsidR="00C32C39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0</w:t>
            </w:r>
            <w:r w:rsidR="00D40E95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,000</w:t>
            </w:r>
            <w:r w:rsidR="00C92CEB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</w:rPr>
              <w:t xml:space="preserve"> </w:t>
            </w:r>
            <w:r w:rsidR="007D4FE7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>per night including 10% VAT.</w:t>
            </w:r>
            <w:r w:rsidR="00C12D70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</w:t>
            </w:r>
            <w:r w:rsidR="00ED65CC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_ </w:t>
            </w:r>
            <w:r w:rsidR="00ED65CC"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>Room only</w:t>
            </w:r>
            <w:r w:rsidR="00DA45EA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_ (Week</w:t>
            </w:r>
            <w:r w:rsidR="00DA45EA"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 xml:space="preserve">days _ Sun ~ Thu) </w:t>
            </w:r>
          </w:p>
          <w:p w14:paraId="3CCEE655" w14:textId="77777777" w:rsidR="00AE39E9" w:rsidRPr="00C90E64" w:rsidRDefault="00AE39E9" w:rsidP="00AE39E9">
            <w:pPr>
              <w:ind w:left="160" w:hangingChars="100" w:hanging="160"/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</w:pPr>
            <w:r w:rsidRPr="00C90E64">
              <w:rPr>
                <w:rFonts w:ascii="맑은 고딕" w:eastAsia="맑은 고딕" w:hAnsi="맑은 고딕" w:cs="Arial" w:hint="eastAsia"/>
                <w:b/>
                <w:color w:val="000000" w:themeColor="text1"/>
                <w:sz w:val="16"/>
                <w:szCs w:val="28"/>
              </w:rPr>
              <w:t xml:space="preserve">□ </w:t>
            </w:r>
            <w:r w:rsidR="00C32C39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Deluxe </w:t>
            </w:r>
            <w:r w:rsidR="00C90E64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>King</w:t>
            </w:r>
            <w:r w:rsidR="00C32C39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Room 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– 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 xml:space="preserve">KRW </w:t>
            </w:r>
            <w:r w:rsidR="00C32C39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1</w:t>
            </w:r>
            <w:r w:rsidR="00C90E64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7</w:t>
            </w:r>
            <w:r w:rsidR="00C32C39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0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,000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</w:rPr>
              <w:t xml:space="preserve"> 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per night including 10% VAT. _ 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>Room only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_ (F</w:t>
            </w:r>
            <w:r w:rsidR="00873E8D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>ri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 xml:space="preserve">) </w:t>
            </w:r>
          </w:p>
          <w:p w14:paraId="68672CF5" w14:textId="77777777" w:rsidR="00AE39E9" w:rsidRPr="00C90E64" w:rsidRDefault="00AE39E9" w:rsidP="00AE39E9">
            <w:pPr>
              <w:ind w:left="320" w:hangingChars="200" w:hanging="320"/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</w:pPr>
            <w:r w:rsidRPr="00C90E64">
              <w:rPr>
                <w:rFonts w:ascii="맑은 고딕" w:eastAsia="맑은 고딕" w:hAnsi="맑은 고딕" w:cs="Arial" w:hint="eastAsia"/>
                <w:b/>
                <w:color w:val="000000" w:themeColor="text1"/>
                <w:sz w:val="16"/>
                <w:szCs w:val="28"/>
              </w:rPr>
              <w:t xml:space="preserve">□ </w:t>
            </w:r>
            <w:r w:rsidR="00C32C39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Deluxe </w:t>
            </w:r>
            <w:r w:rsidR="00C90E64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>King</w:t>
            </w:r>
            <w:r w:rsidR="00C32C39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Room 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– </w:t>
            </w:r>
            <w:r w:rsidR="00F26A0A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KRW 1</w:t>
            </w:r>
            <w:r w:rsidR="00C90E64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8</w:t>
            </w:r>
            <w:r w:rsidR="00C32C39"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0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,000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</w:rPr>
              <w:t xml:space="preserve"> 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per night including 10% VAT. </w:t>
            </w:r>
          </w:p>
          <w:p w14:paraId="5934AA4A" w14:textId="77777777" w:rsidR="006C18EC" w:rsidRPr="00C90E64" w:rsidRDefault="00AE39E9" w:rsidP="00C32C39">
            <w:pPr>
              <w:ind w:leftChars="100" w:left="360" w:hangingChars="100" w:hanging="160"/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</w:pP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_ 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>Room only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_ (</w:t>
            </w:r>
            <w:r w:rsidR="00C32C39"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>Sat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>)</w:t>
            </w:r>
          </w:p>
          <w:p w14:paraId="5475B951" w14:textId="77777777" w:rsidR="00C90E64" w:rsidRPr="00C90E64" w:rsidRDefault="00C90E64" w:rsidP="00C90E64">
            <w:pPr>
              <w:ind w:left="160" w:hangingChars="100" w:hanging="160"/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</w:pPr>
            <w:r w:rsidRPr="00C90E64">
              <w:rPr>
                <w:rFonts w:ascii="맑은 고딕" w:eastAsia="맑은 고딕" w:hAnsi="맑은 고딕" w:cs="Arial" w:hint="eastAsia"/>
                <w:b/>
                <w:color w:val="000000" w:themeColor="text1"/>
                <w:sz w:val="16"/>
                <w:szCs w:val="28"/>
              </w:rPr>
              <w:t>□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Deluxe Family Twin Room – 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KRW 140,000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</w:rPr>
              <w:t xml:space="preserve"> 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per night including 10% VAT. _ 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>Room only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_ (Week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 xml:space="preserve">days _ Sun ~ Thu) </w:t>
            </w:r>
          </w:p>
          <w:p w14:paraId="43532980" w14:textId="77777777" w:rsidR="00C90E64" w:rsidRPr="00C90E64" w:rsidRDefault="00C90E64" w:rsidP="00C90E64">
            <w:pPr>
              <w:ind w:left="160" w:hangingChars="100" w:hanging="160"/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</w:pPr>
            <w:r w:rsidRPr="00C90E64">
              <w:rPr>
                <w:rFonts w:ascii="맑은 고딕" w:eastAsia="맑은 고딕" w:hAnsi="맑은 고딕" w:cs="Arial" w:hint="eastAsia"/>
                <w:b/>
                <w:color w:val="000000" w:themeColor="text1"/>
                <w:sz w:val="16"/>
                <w:szCs w:val="28"/>
              </w:rPr>
              <w:t xml:space="preserve">□ 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Deluxe Family Twin Room – 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KRW 160,000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</w:rPr>
              <w:t xml:space="preserve"> 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per night including 10% VAT. _ 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>Room only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_ (Fri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 xml:space="preserve">) </w:t>
            </w:r>
          </w:p>
          <w:p w14:paraId="686BDB81" w14:textId="77777777" w:rsidR="00C90E64" w:rsidRPr="00C90E64" w:rsidRDefault="00C90E64" w:rsidP="00C90E64">
            <w:pPr>
              <w:ind w:left="320" w:hangingChars="200" w:hanging="320"/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</w:pPr>
            <w:r w:rsidRPr="00C90E64">
              <w:rPr>
                <w:rFonts w:ascii="맑은 고딕" w:eastAsia="맑은 고딕" w:hAnsi="맑은 고딕" w:cs="Arial" w:hint="eastAsia"/>
                <w:b/>
                <w:color w:val="000000" w:themeColor="text1"/>
                <w:sz w:val="16"/>
                <w:szCs w:val="28"/>
              </w:rPr>
              <w:t xml:space="preserve">□ 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Deluxe Family Twin Room – 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  <w:u w:val="single"/>
              </w:rPr>
              <w:t>KRW 170,000</w:t>
            </w:r>
            <w:r w:rsidRPr="00C90E64">
              <w:rPr>
                <w:rFonts w:ascii="Arial" w:eastAsia="맑은 고딕" w:hAnsi="Arial" w:cs="Arial"/>
                <w:b/>
                <w:color w:val="002060"/>
                <w:sz w:val="16"/>
                <w:szCs w:val="28"/>
              </w:rPr>
              <w:t xml:space="preserve"> 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per night including 10% VAT. </w:t>
            </w:r>
          </w:p>
          <w:p w14:paraId="0CD0D30F" w14:textId="77777777" w:rsidR="00C90E64" w:rsidRPr="00AE39E9" w:rsidRDefault="00C90E64" w:rsidP="00C90E64">
            <w:pPr>
              <w:ind w:leftChars="100" w:left="360" w:hangingChars="100" w:hanging="160"/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</w:pP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_ 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>Room only</w:t>
            </w:r>
            <w:r w:rsidRPr="00C90E64">
              <w:rPr>
                <w:rFonts w:ascii="Arial" w:eastAsia="맑은 고딕" w:hAnsi="Arial" w:cs="Arial"/>
                <w:b/>
                <w:color w:val="000000" w:themeColor="text1"/>
                <w:sz w:val="16"/>
                <w:szCs w:val="28"/>
              </w:rPr>
              <w:t xml:space="preserve"> _ (Sat</w:t>
            </w:r>
            <w:r w:rsidRPr="00C90E64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28"/>
              </w:rPr>
              <w:t>)</w:t>
            </w:r>
          </w:p>
        </w:tc>
      </w:tr>
      <w:tr w:rsidR="00407DFD" w:rsidRPr="001F268F" w14:paraId="0AF5BAD9" w14:textId="77777777" w:rsidTr="007D4FE7">
        <w:trPr>
          <w:trHeight w:val="53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377460A" w14:textId="77777777" w:rsidR="00407DFD" w:rsidRPr="001F268F" w:rsidRDefault="00601BCF" w:rsidP="00BC697F">
            <w:pPr>
              <w:rPr>
                <w:rFonts w:ascii="Arial" w:eastAsia="맑은 고딕" w:hAnsi="Arial" w:cs="Arial"/>
                <w:b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Inclusions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1C6D9E8" w14:textId="77777777" w:rsidR="00407DFD" w:rsidRPr="001F268F" w:rsidRDefault="00407DFD" w:rsidP="00C61753">
            <w:pPr>
              <w:tabs>
                <w:tab w:val="left" w:pos="800"/>
              </w:tabs>
              <w:wordWrap/>
              <w:adjustRightInd w:val="0"/>
              <w:spacing w:line="260" w:lineRule="exact"/>
              <w:ind w:right="-180" w:firstLineChars="100" w:firstLine="200"/>
              <w:rPr>
                <w:rFonts w:ascii="Arial" w:hAnsi="Arial" w:cs="Arial"/>
                <w:szCs w:val="20"/>
              </w:rPr>
            </w:pPr>
          </w:p>
        </w:tc>
        <w:tc>
          <w:tcPr>
            <w:tcW w:w="7357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4A25ED0" w14:textId="77777777" w:rsidR="00407DFD" w:rsidRDefault="007D4FE7" w:rsidP="00F312DE">
            <w:pPr>
              <w:tabs>
                <w:tab w:val="left" w:pos="800"/>
              </w:tabs>
              <w:wordWrap/>
              <w:adjustRightInd w:val="0"/>
              <w:spacing w:line="260" w:lineRule="exact"/>
              <w:ind w:right="-180" w:firstLineChars="100" w:firstLine="200"/>
              <w:rPr>
                <w:rFonts w:ascii="Arial" w:eastAsia="맑은 고딕" w:hAnsi="Arial" w:cs="Arial"/>
                <w:szCs w:val="20"/>
              </w:rPr>
            </w:pPr>
            <w:r w:rsidRPr="001F268F">
              <w:rPr>
                <w:rFonts w:ascii="Arial" w:hAnsi="Arial" w:cs="Arial"/>
                <w:szCs w:val="20"/>
              </w:rPr>
              <w:t>Free Internet Wi-Fi,</w:t>
            </w:r>
            <w:r w:rsidR="00F312DE" w:rsidRPr="001F268F">
              <w:rPr>
                <w:rFonts w:ascii="Arial" w:eastAsia="맑은 고딕" w:hAnsi="Arial" w:cs="Arial"/>
                <w:szCs w:val="20"/>
              </w:rPr>
              <w:t xml:space="preserve"> Complimentary Two bottles of water.</w:t>
            </w:r>
          </w:p>
          <w:p w14:paraId="441C40FB" w14:textId="77777777" w:rsidR="00D66296" w:rsidRPr="00D66296" w:rsidRDefault="00D66296" w:rsidP="00D66296">
            <w:pPr>
              <w:snapToGrid w:val="0"/>
              <w:rPr>
                <w:rFonts w:ascii="Calibri" w:eastAsiaTheme="minorHAnsi" w:hAnsi="Calibri" w:cs="Tahoma"/>
                <w:color w:val="000000"/>
                <w:szCs w:val="20"/>
              </w:rPr>
            </w:pPr>
          </w:p>
        </w:tc>
      </w:tr>
      <w:tr w:rsidR="00407DFD" w:rsidRPr="001F268F" w14:paraId="340D799A" w14:textId="77777777" w:rsidTr="007D4FE7">
        <w:trPr>
          <w:trHeight w:val="69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00DCC42" w14:textId="77777777" w:rsidR="00407DFD" w:rsidRPr="001F268F" w:rsidRDefault="00407DFD" w:rsidP="005D044A">
            <w:pPr>
              <w:ind w:rightChars="-76" w:right="-152"/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Credit Card detail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C61C701" w14:textId="77777777" w:rsidR="00407DFD" w:rsidRPr="001F268F" w:rsidRDefault="00407DFD" w:rsidP="00506D53">
            <w:pPr>
              <w:tabs>
                <w:tab w:val="left" w:pos="800"/>
              </w:tabs>
              <w:wordWrap/>
              <w:adjustRightInd w:val="0"/>
              <w:spacing w:line="340" w:lineRule="exact"/>
              <w:ind w:left="431" w:right="-181" w:firstLineChars="100" w:firstLine="200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</w:p>
        </w:tc>
        <w:tc>
          <w:tcPr>
            <w:tcW w:w="7074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E1C790F" w14:textId="77777777" w:rsidR="00407DFD" w:rsidRPr="001F268F" w:rsidRDefault="00407DFD" w:rsidP="007D4FE7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Card Holders Name:</w:t>
            </w:r>
          </w:p>
          <w:p w14:paraId="355D0C7E" w14:textId="77777777" w:rsidR="00407DFD" w:rsidRPr="001F268F" w:rsidRDefault="00407DFD" w:rsidP="00495AEC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hAnsi="Arial" w:cs="Arial"/>
                <w:sz w:val="32"/>
                <w:szCs w:val="20"/>
              </w:rPr>
            </w:pP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t>-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t>-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t>-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</w:p>
          <w:p w14:paraId="4DB501A8" w14:textId="77777777" w:rsidR="00407DFD" w:rsidRPr="001F268F" w:rsidRDefault="00407DFD" w:rsidP="00495AEC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hAnsi="Arial" w:cs="Arial"/>
                <w:sz w:val="22"/>
                <w:szCs w:val="20"/>
              </w:rPr>
            </w:pPr>
            <w:r w:rsidRPr="001F268F">
              <w:rPr>
                <w:rFonts w:ascii="Arial" w:hAnsi="Arial" w:cs="Arial"/>
                <w:sz w:val="32"/>
                <w:szCs w:val="20"/>
              </w:rPr>
              <w:t>(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hAnsi="Arial" w:cs="Arial"/>
                <w:sz w:val="32"/>
                <w:szCs w:val="20"/>
              </w:rPr>
              <w:t xml:space="preserve"> / 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hAnsi="Arial" w:cs="Arial"/>
                <w:sz w:val="32"/>
                <w:szCs w:val="20"/>
              </w:rPr>
              <w:t xml:space="preserve">) </w:t>
            </w:r>
            <w:r w:rsidRPr="001F268F">
              <w:rPr>
                <w:rFonts w:ascii="Arial" w:hAnsi="Arial" w:cs="Arial"/>
                <w:szCs w:val="20"/>
              </w:rPr>
              <w:t xml:space="preserve">(Expiry mm / </w:t>
            </w:r>
            <w:proofErr w:type="spellStart"/>
            <w:r w:rsidRPr="001F268F">
              <w:rPr>
                <w:rFonts w:ascii="Arial" w:hAnsi="Arial" w:cs="Arial"/>
                <w:szCs w:val="20"/>
              </w:rPr>
              <w:t>yy</w:t>
            </w:r>
            <w:proofErr w:type="spellEnd"/>
            <w:r w:rsidRPr="001F268F">
              <w:rPr>
                <w:rFonts w:ascii="Arial" w:hAnsi="Arial" w:cs="Arial"/>
                <w:szCs w:val="20"/>
              </w:rPr>
              <w:t>)</w:t>
            </w:r>
          </w:p>
        </w:tc>
      </w:tr>
      <w:tr w:rsidR="00407DFD" w:rsidRPr="001F268F" w14:paraId="6782F952" w14:textId="77777777" w:rsidTr="007D4FE7">
        <w:trPr>
          <w:trHeight w:val="60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3FECE2F" w14:textId="77777777" w:rsidR="00E84A51" w:rsidRPr="001F268F" w:rsidRDefault="00407DFD" w:rsidP="00E84A51">
            <w:pPr>
              <w:spacing w:line="220" w:lineRule="exact"/>
              <w:rPr>
                <w:rFonts w:ascii="Arial" w:eastAsia="맑은 고딕" w:hAnsi="Arial" w:cs="Arial"/>
                <w:b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Personal Remarks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1388E41" w14:textId="77777777" w:rsidR="00407DFD" w:rsidRPr="001F268F" w:rsidRDefault="00407DFD" w:rsidP="00D43B04">
            <w:pPr>
              <w:spacing w:line="300" w:lineRule="exact"/>
              <w:ind w:leftChars="36" w:left="72" w:firstLineChars="50" w:firstLine="105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7357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1B641C2" w14:textId="51AEBF6A" w:rsidR="00407DFD" w:rsidRDefault="00C32C39" w:rsidP="00FB79E8">
            <w:pPr>
              <w:spacing w:line="300" w:lineRule="exact"/>
              <w:rPr>
                <w:rFonts w:ascii="Arial" w:hAnsi="Arial" w:cs="Arial"/>
                <w:szCs w:val="20"/>
              </w:rPr>
            </w:pPr>
            <w:r w:rsidRPr="00AE39E9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(Week</w:t>
            </w:r>
            <w:r w:rsidRPr="00AE39E9">
              <w:rPr>
                <w:rFonts w:ascii="Arial" w:eastAsia="맑은 고딕" w:hAnsi="Arial" w:cs="Arial" w:hint="eastAsia"/>
                <w:b/>
                <w:color w:val="000000" w:themeColor="text1"/>
                <w:szCs w:val="28"/>
              </w:rPr>
              <w:t xml:space="preserve">days _ 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Mon</w:t>
            </w:r>
            <w:r w:rsidRPr="00AE39E9">
              <w:rPr>
                <w:rFonts w:ascii="Arial" w:eastAsia="맑은 고딕" w:hAnsi="Arial" w:cs="Arial" w:hint="eastAsia"/>
                <w:b/>
                <w:color w:val="000000" w:themeColor="text1"/>
                <w:szCs w:val="28"/>
              </w:rPr>
              <w:t xml:space="preserve"> ~ </w:t>
            </w:r>
            <w:r w:rsidR="00E45ECC">
              <w:rPr>
                <w:rFonts w:ascii="Arial" w:eastAsia="맑은 고딕" w:hAnsi="Arial" w:cs="Arial" w:hint="eastAsia"/>
                <w:b/>
                <w:color w:val="000000" w:themeColor="text1"/>
                <w:szCs w:val="28"/>
              </w:rPr>
              <w:t>Fri</w:t>
            </w:r>
            <w:r w:rsidRPr="00AE39E9">
              <w:rPr>
                <w:rFonts w:ascii="Arial" w:eastAsia="맑은 고딕" w:hAnsi="Arial" w:cs="Arial" w:hint="eastAsia"/>
                <w:b/>
                <w:color w:val="000000" w:themeColor="text1"/>
                <w:szCs w:val="28"/>
              </w:rPr>
              <w:t xml:space="preserve">) </w:t>
            </w:r>
            <w:r w:rsidR="00F26A0A">
              <w:rPr>
                <w:rFonts w:ascii="Arial" w:hAnsi="Arial" w:cs="Arial"/>
                <w:szCs w:val="20"/>
              </w:rPr>
              <w:t>Breakfast will be at KRW 2</w:t>
            </w:r>
            <w:r>
              <w:rPr>
                <w:rFonts w:ascii="Arial" w:hAnsi="Arial" w:cs="Arial"/>
                <w:szCs w:val="20"/>
              </w:rPr>
              <w:t>3</w:t>
            </w:r>
            <w:r w:rsidR="00C07EFA">
              <w:rPr>
                <w:rFonts w:ascii="Arial" w:hAnsi="Arial" w:cs="Arial"/>
                <w:szCs w:val="20"/>
              </w:rPr>
              <w:t>,</w:t>
            </w:r>
            <w:r>
              <w:rPr>
                <w:rFonts w:ascii="Arial" w:hAnsi="Arial" w:cs="Arial"/>
                <w:szCs w:val="20"/>
              </w:rPr>
              <w:t>9</w:t>
            </w:r>
            <w:r w:rsidR="00FB79E8">
              <w:rPr>
                <w:rFonts w:ascii="Arial" w:hAnsi="Arial" w:cs="Arial"/>
                <w:szCs w:val="20"/>
              </w:rPr>
              <w:t>00 per person for one night _ included 10% VAT</w:t>
            </w:r>
          </w:p>
          <w:p w14:paraId="580589C4" w14:textId="77777777" w:rsidR="00C07EFA" w:rsidRPr="00C32C39" w:rsidRDefault="00C32C39" w:rsidP="00D66296">
            <w:pPr>
              <w:spacing w:line="300" w:lineRule="exact"/>
              <w:rPr>
                <w:rFonts w:ascii="Arial" w:hAnsi="Arial" w:cs="Arial"/>
                <w:szCs w:val="20"/>
              </w:rPr>
            </w:pPr>
            <w:r w:rsidRPr="00C32C39">
              <w:rPr>
                <w:rFonts w:ascii="Arial" w:hAnsi="Arial" w:cs="Arial"/>
                <w:b/>
                <w:szCs w:val="20"/>
              </w:rPr>
              <w:t>(Sat &amp; Sun)</w:t>
            </w:r>
            <w:r>
              <w:rPr>
                <w:rFonts w:ascii="Arial" w:hAnsi="Arial" w:cs="Arial"/>
                <w:szCs w:val="20"/>
              </w:rPr>
              <w:t xml:space="preserve"> Breakfast will be at KRW 29,900 per person for one night _ included 10% VAT</w:t>
            </w:r>
            <w:r w:rsidR="00C07EFA">
              <w:rPr>
                <w:rFonts w:ascii="Calibri" w:eastAsiaTheme="minorHAnsi" w:hAnsi="Calibri" w:cs="Tahoma"/>
                <w:color w:val="000000"/>
                <w:szCs w:val="20"/>
              </w:rPr>
              <w:t xml:space="preserve"> </w:t>
            </w:r>
          </w:p>
        </w:tc>
      </w:tr>
    </w:tbl>
    <w:p w14:paraId="26A3A5D1" w14:textId="77777777" w:rsidR="000247AD" w:rsidRDefault="000247AD" w:rsidP="000247AD">
      <w:pPr>
        <w:pStyle w:val="a8"/>
        <w:spacing w:line="300" w:lineRule="exact"/>
        <w:ind w:leftChars="0" w:left="1120"/>
        <w:rPr>
          <w:rFonts w:ascii="Arial" w:hAnsi="Arial" w:cs="Arial"/>
          <w:color w:val="000000" w:themeColor="text1"/>
          <w:szCs w:val="20"/>
        </w:rPr>
      </w:pPr>
    </w:p>
    <w:p w14:paraId="6F1D1365" w14:textId="77777777" w:rsidR="00DA410D" w:rsidRPr="00C90E64" w:rsidRDefault="007D4FE7" w:rsidP="004E4E19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18"/>
          <w:szCs w:val="20"/>
        </w:rPr>
      </w:pPr>
      <w:r w:rsidRPr="00C90E64">
        <w:rPr>
          <w:rFonts w:ascii="Arial" w:hAnsi="Arial" w:cs="Arial"/>
          <w:color w:val="000000" w:themeColor="text1"/>
          <w:sz w:val="18"/>
          <w:szCs w:val="20"/>
        </w:rPr>
        <w:t>Please fill out this form and se</w:t>
      </w:r>
      <w:r w:rsidR="00DA410D" w:rsidRPr="00C90E64">
        <w:rPr>
          <w:rFonts w:ascii="Arial" w:hAnsi="Arial" w:cs="Arial"/>
          <w:color w:val="000000" w:themeColor="text1"/>
          <w:sz w:val="18"/>
          <w:szCs w:val="20"/>
        </w:rPr>
        <w:t xml:space="preserve">nd this reservation form to </w:t>
      </w:r>
      <w:r w:rsidR="00C32C39" w:rsidRPr="00C90E64">
        <w:rPr>
          <w:rFonts w:ascii="Arial" w:eastAsia="맑은 고딕" w:hAnsi="Arial" w:cs="Arial"/>
          <w:b/>
          <w:color w:val="000000" w:themeColor="text1"/>
          <w:sz w:val="18"/>
          <w:szCs w:val="20"/>
          <w:u w:val="single"/>
        </w:rPr>
        <w:t>han_seok@eland.co.kr</w:t>
      </w:r>
    </w:p>
    <w:p w14:paraId="497E0D0A" w14:textId="77777777" w:rsidR="007D4FE7" w:rsidRPr="00C90E64" w:rsidRDefault="00DA410D" w:rsidP="006512CB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18"/>
          <w:szCs w:val="20"/>
        </w:rPr>
      </w:pPr>
      <w:r w:rsidRPr="00C90E64">
        <w:rPr>
          <w:rFonts w:ascii="Arial" w:hAnsi="Arial" w:cs="Arial"/>
          <w:color w:val="000000" w:themeColor="text1"/>
          <w:sz w:val="18"/>
          <w:szCs w:val="20"/>
        </w:rPr>
        <w:t>C</w:t>
      </w:r>
      <w:r w:rsidR="007D4FE7" w:rsidRPr="00C90E64">
        <w:rPr>
          <w:rFonts w:ascii="Arial" w:hAnsi="Arial" w:cs="Arial"/>
          <w:color w:val="000000" w:themeColor="text1"/>
          <w:sz w:val="18"/>
          <w:szCs w:val="20"/>
        </w:rPr>
        <w:t>hec</w:t>
      </w:r>
      <w:r w:rsidR="00894B0A" w:rsidRPr="00C90E64">
        <w:rPr>
          <w:rFonts w:ascii="Arial" w:hAnsi="Arial" w:cs="Arial"/>
          <w:color w:val="000000" w:themeColor="text1"/>
          <w:sz w:val="18"/>
          <w:szCs w:val="20"/>
        </w:rPr>
        <w:t>k in is 3 PM and Check out is 11</w:t>
      </w:r>
      <w:r w:rsidR="007D4FE7" w:rsidRPr="00C90E64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="00894B0A" w:rsidRPr="00C90E64">
        <w:rPr>
          <w:rFonts w:ascii="Arial" w:hAnsi="Arial" w:cs="Arial"/>
          <w:color w:val="000000" w:themeColor="text1"/>
          <w:sz w:val="18"/>
          <w:szCs w:val="20"/>
        </w:rPr>
        <w:t>AM</w:t>
      </w:r>
      <w:r w:rsidR="007D4FE7" w:rsidRPr="00C90E64">
        <w:rPr>
          <w:rFonts w:ascii="Arial" w:hAnsi="Arial" w:cs="Arial"/>
          <w:color w:val="000000" w:themeColor="text1"/>
          <w:sz w:val="18"/>
          <w:szCs w:val="20"/>
        </w:rPr>
        <w:t>. If guests need early c</w:t>
      </w:r>
      <w:r w:rsidRPr="00C90E64">
        <w:rPr>
          <w:rFonts w:ascii="Arial" w:hAnsi="Arial" w:cs="Arial"/>
          <w:color w:val="000000" w:themeColor="text1"/>
          <w:sz w:val="18"/>
          <w:szCs w:val="20"/>
        </w:rPr>
        <w:t xml:space="preserve">heck in, they must request to </w:t>
      </w:r>
      <w:r w:rsidR="007D4FE7" w:rsidRPr="00C90E64">
        <w:rPr>
          <w:rFonts w:ascii="Arial" w:hAnsi="Arial" w:cs="Arial"/>
          <w:color w:val="000000" w:themeColor="text1"/>
          <w:sz w:val="18"/>
          <w:szCs w:val="20"/>
        </w:rPr>
        <w:t xml:space="preserve">the hotel in advance with expected arrival time at the hotel. </w:t>
      </w:r>
    </w:p>
    <w:p w14:paraId="03C72283" w14:textId="77777777" w:rsidR="007D4FE7" w:rsidRPr="00C90E64" w:rsidRDefault="007D4FE7" w:rsidP="007D4FE7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18"/>
          <w:szCs w:val="20"/>
        </w:rPr>
      </w:pPr>
      <w:r w:rsidRPr="00C90E64">
        <w:rPr>
          <w:rFonts w:ascii="Arial" w:hAnsi="Arial" w:cs="Arial"/>
          <w:color w:val="000000" w:themeColor="text1"/>
          <w:sz w:val="18"/>
          <w:szCs w:val="20"/>
        </w:rPr>
        <w:t>Hotel will assist the early check in upon av</w:t>
      </w:r>
      <w:r w:rsidR="00894B0A" w:rsidRPr="00C90E64">
        <w:rPr>
          <w:rFonts w:ascii="Arial" w:hAnsi="Arial" w:cs="Arial"/>
          <w:color w:val="000000" w:themeColor="text1"/>
          <w:sz w:val="18"/>
          <w:szCs w:val="20"/>
        </w:rPr>
        <w:t>ailability of the rooms after 12</w:t>
      </w:r>
      <w:r w:rsidRPr="00C90E64">
        <w:rPr>
          <w:rFonts w:ascii="Arial" w:hAnsi="Arial" w:cs="Arial"/>
          <w:color w:val="000000" w:themeColor="text1"/>
          <w:sz w:val="18"/>
          <w:szCs w:val="20"/>
        </w:rPr>
        <w:t xml:space="preserve"> am (but this is not guarantee basis)</w:t>
      </w:r>
    </w:p>
    <w:p w14:paraId="0983A1F5" w14:textId="77777777" w:rsidR="004E4E19" w:rsidRPr="00C90E64" w:rsidRDefault="00DA410D" w:rsidP="004E4E19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18"/>
          <w:szCs w:val="20"/>
        </w:rPr>
      </w:pPr>
      <w:r w:rsidRPr="00C90E64">
        <w:rPr>
          <w:rFonts w:ascii="Arial" w:eastAsia="산돌명조 M" w:hAnsi="Arial" w:cs="Arial"/>
          <w:bCs/>
          <w:color w:val="000000"/>
          <w:sz w:val="18"/>
          <w:szCs w:val="20"/>
        </w:rPr>
        <w:t xml:space="preserve">If </w:t>
      </w:r>
      <w:r w:rsidR="00F42F2E" w:rsidRPr="00C90E64">
        <w:rPr>
          <w:rFonts w:ascii="Arial" w:eastAsia="산돌명조 M" w:hAnsi="Arial" w:cs="Arial"/>
          <w:bCs/>
          <w:color w:val="000000"/>
          <w:sz w:val="18"/>
          <w:szCs w:val="20"/>
        </w:rPr>
        <w:t>guests want</w:t>
      </w:r>
      <w:r w:rsidRPr="00C90E64">
        <w:rPr>
          <w:rFonts w:ascii="Arial" w:eastAsia="산돌명조 M" w:hAnsi="Arial" w:cs="Arial"/>
          <w:bCs/>
          <w:color w:val="000000"/>
          <w:sz w:val="18"/>
          <w:szCs w:val="20"/>
        </w:rPr>
        <w:t xml:space="preserve"> to guarantee the early check in during </w:t>
      </w:r>
      <w:r w:rsidR="00614393" w:rsidRPr="00C90E64">
        <w:rPr>
          <w:rFonts w:ascii="Arial" w:eastAsia="산돌명조 M" w:hAnsi="Arial" w:cs="Arial"/>
          <w:bCs/>
          <w:color w:val="000000"/>
          <w:sz w:val="18"/>
          <w:szCs w:val="20"/>
        </w:rPr>
        <w:t>6 A</w:t>
      </w:r>
      <w:r w:rsidRPr="00C90E64">
        <w:rPr>
          <w:rFonts w:ascii="Arial" w:eastAsia="산돌명조 M" w:hAnsi="Arial" w:cs="Arial"/>
          <w:bCs/>
          <w:color w:val="000000"/>
          <w:sz w:val="18"/>
          <w:szCs w:val="20"/>
        </w:rPr>
        <w:t>m</w:t>
      </w:r>
      <w:r w:rsidR="00614393" w:rsidRPr="00C90E64">
        <w:rPr>
          <w:rFonts w:ascii="Arial" w:eastAsia="산돌명조 M" w:hAnsi="Arial" w:cs="Arial"/>
          <w:bCs/>
          <w:color w:val="000000"/>
          <w:sz w:val="18"/>
          <w:szCs w:val="20"/>
        </w:rPr>
        <w:t xml:space="preserve"> </w:t>
      </w:r>
      <w:r w:rsidRPr="00C90E64">
        <w:rPr>
          <w:rFonts w:ascii="Arial" w:eastAsia="산돌명조 M" w:hAnsi="Arial" w:cs="Arial"/>
          <w:bCs/>
          <w:color w:val="000000"/>
          <w:sz w:val="18"/>
          <w:szCs w:val="20"/>
        </w:rPr>
        <w:t>~</w:t>
      </w:r>
      <w:r w:rsidR="00614393" w:rsidRPr="00C90E64">
        <w:rPr>
          <w:rFonts w:ascii="Arial" w:eastAsia="산돌명조 M" w:hAnsi="Arial" w:cs="Arial"/>
          <w:bCs/>
          <w:color w:val="000000"/>
          <w:sz w:val="18"/>
          <w:szCs w:val="20"/>
        </w:rPr>
        <w:t xml:space="preserve"> </w:t>
      </w:r>
      <w:r w:rsidR="00D66296" w:rsidRPr="00C90E64">
        <w:rPr>
          <w:rFonts w:ascii="Arial" w:eastAsia="산돌명조 M" w:hAnsi="Arial" w:cs="Arial"/>
          <w:bCs/>
          <w:color w:val="000000"/>
          <w:sz w:val="18"/>
          <w:szCs w:val="20"/>
        </w:rPr>
        <w:t xml:space="preserve">11 </w:t>
      </w:r>
      <w:r w:rsidR="00614393" w:rsidRPr="00C90E64">
        <w:rPr>
          <w:rFonts w:ascii="Arial" w:eastAsia="산돌명조 M" w:hAnsi="Arial" w:cs="Arial"/>
          <w:bCs/>
          <w:color w:val="000000"/>
          <w:sz w:val="18"/>
          <w:szCs w:val="20"/>
        </w:rPr>
        <w:t>A</w:t>
      </w:r>
      <w:r w:rsidRPr="00C90E64">
        <w:rPr>
          <w:rFonts w:ascii="Arial" w:eastAsia="산돌명조 M" w:hAnsi="Arial" w:cs="Arial"/>
          <w:bCs/>
          <w:color w:val="000000"/>
          <w:sz w:val="18"/>
          <w:szCs w:val="20"/>
        </w:rPr>
        <w:t>m</w:t>
      </w:r>
      <w:r w:rsidR="00F42F2E" w:rsidRPr="00C90E64">
        <w:rPr>
          <w:rFonts w:ascii="Arial" w:eastAsia="산돌명조 M" w:hAnsi="Arial" w:cs="Arial"/>
          <w:bCs/>
          <w:color w:val="000000"/>
          <w:sz w:val="18"/>
          <w:szCs w:val="20"/>
        </w:rPr>
        <w:t xml:space="preserve"> please</w:t>
      </w:r>
      <w:r w:rsidRPr="00C90E64">
        <w:rPr>
          <w:rFonts w:ascii="Arial" w:eastAsia="산돌명조 M" w:hAnsi="Arial" w:cs="Arial"/>
          <w:bCs/>
          <w:color w:val="000000"/>
          <w:sz w:val="18"/>
          <w:szCs w:val="20"/>
        </w:rPr>
        <w:t xml:space="preserve"> </w:t>
      </w:r>
      <w:r w:rsidR="00F42F2E" w:rsidRPr="00C90E64">
        <w:rPr>
          <w:rFonts w:ascii="Arial" w:eastAsia="산돌명조 M" w:hAnsi="Arial" w:cs="Arial"/>
          <w:bCs/>
          <w:color w:val="000000"/>
          <w:sz w:val="18"/>
          <w:szCs w:val="20"/>
        </w:rPr>
        <w:t>request to the hotel in advance,</w:t>
      </w:r>
      <w:r w:rsidR="004E4E19" w:rsidRPr="00C90E64">
        <w:rPr>
          <w:rFonts w:ascii="Arial" w:eastAsia="산돌명조 M" w:hAnsi="Arial" w:cs="Arial"/>
          <w:bCs/>
          <w:color w:val="000000"/>
          <w:sz w:val="18"/>
          <w:szCs w:val="20"/>
        </w:rPr>
        <w:t xml:space="preserve"> and additional 100% of the room rate will be charged.</w:t>
      </w:r>
    </w:p>
    <w:p w14:paraId="19E8E77B" w14:textId="77777777" w:rsidR="00C07EFA" w:rsidRPr="00C90E64" w:rsidRDefault="00C07EFA" w:rsidP="004E4E19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/>
          <w:sz w:val="18"/>
        </w:rPr>
      </w:pPr>
      <w:r w:rsidRPr="00C90E64">
        <w:rPr>
          <w:rFonts w:ascii="Arial" w:hAnsi="Arial" w:cs="Arial"/>
          <w:color w:val="000000" w:themeColor="text1"/>
          <w:sz w:val="18"/>
          <w:szCs w:val="20"/>
        </w:rPr>
        <w:t xml:space="preserve">It can be cancel for free before one day until 18:00 upon check in. If you cancel on the check in day, you will be charge 100% of one-night amount for penalty.  </w:t>
      </w:r>
    </w:p>
    <w:p w14:paraId="17052B5C" w14:textId="77777777" w:rsidR="00C90E64" w:rsidRDefault="00C90E64" w:rsidP="00C90E64">
      <w:pPr>
        <w:spacing w:line="300" w:lineRule="exact"/>
        <w:ind w:firstLineChars="400" w:firstLine="721"/>
        <w:jc w:val="right"/>
        <w:rPr>
          <w:rFonts w:ascii="Arial" w:hAnsi="Arial"/>
          <w:b/>
          <w:sz w:val="18"/>
        </w:rPr>
      </w:pPr>
    </w:p>
    <w:p w14:paraId="3C5D1B73" w14:textId="77777777" w:rsidR="00C90E64" w:rsidRDefault="00C90E64" w:rsidP="00C90E64">
      <w:pPr>
        <w:spacing w:line="300" w:lineRule="exact"/>
        <w:ind w:firstLineChars="400" w:firstLine="721"/>
        <w:jc w:val="right"/>
        <w:rPr>
          <w:rFonts w:ascii="Arial" w:hAnsi="Arial"/>
          <w:b/>
          <w:sz w:val="18"/>
        </w:rPr>
      </w:pPr>
      <w:r w:rsidRPr="00C90E64">
        <w:rPr>
          <w:rFonts w:ascii="Arial" w:hAnsi="Arial"/>
          <w:b/>
          <w:sz w:val="18"/>
        </w:rPr>
        <w:t xml:space="preserve">16, </w:t>
      </w:r>
      <w:proofErr w:type="spellStart"/>
      <w:r w:rsidRPr="00C90E64">
        <w:rPr>
          <w:rFonts w:ascii="Arial" w:hAnsi="Arial"/>
          <w:b/>
          <w:sz w:val="18"/>
        </w:rPr>
        <w:t>Gukhoe-daero</w:t>
      </w:r>
      <w:proofErr w:type="spellEnd"/>
      <w:r w:rsidRPr="00C90E64">
        <w:rPr>
          <w:rFonts w:ascii="Arial" w:hAnsi="Arial"/>
          <w:b/>
          <w:sz w:val="18"/>
        </w:rPr>
        <w:t xml:space="preserve"> 76-gil, </w:t>
      </w:r>
      <w:proofErr w:type="spellStart"/>
      <w:r w:rsidRPr="00C90E64">
        <w:rPr>
          <w:rFonts w:ascii="Arial" w:hAnsi="Arial"/>
          <w:b/>
          <w:sz w:val="18"/>
        </w:rPr>
        <w:t>Yeongdeungpo-gu</w:t>
      </w:r>
      <w:proofErr w:type="spellEnd"/>
      <w:r w:rsidRPr="00C90E64">
        <w:rPr>
          <w:rFonts w:ascii="Arial" w:hAnsi="Arial"/>
          <w:b/>
          <w:sz w:val="18"/>
        </w:rPr>
        <w:t xml:space="preserve">, Seoul, Republic of Korea </w:t>
      </w:r>
    </w:p>
    <w:p w14:paraId="5AF2D900" w14:textId="77777777" w:rsidR="00C90E64" w:rsidRPr="00C90E64" w:rsidRDefault="00C90E64" w:rsidP="00C90E64">
      <w:pPr>
        <w:spacing w:line="300" w:lineRule="exact"/>
        <w:ind w:firstLineChars="400" w:firstLine="721"/>
        <w:jc w:val="right"/>
        <w:rPr>
          <w:rFonts w:ascii="Arial" w:hAnsi="Arial"/>
          <w:b/>
          <w:sz w:val="18"/>
        </w:rPr>
      </w:pPr>
      <w:proofErr w:type="gramStart"/>
      <w:r w:rsidRPr="00C90E64">
        <w:rPr>
          <w:rFonts w:ascii="Arial" w:hAnsi="Arial"/>
          <w:b/>
          <w:sz w:val="18"/>
        </w:rPr>
        <w:t>URL :</w:t>
      </w:r>
      <w:proofErr w:type="gramEnd"/>
      <w:r w:rsidRPr="00C90E64">
        <w:rPr>
          <w:rFonts w:ascii="Arial" w:hAnsi="Arial"/>
          <w:b/>
          <w:sz w:val="18"/>
        </w:rPr>
        <w:t xml:space="preserve">  https://www.kensington.co.kr</w:t>
      </w:r>
    </w:p>
    <w:p w14:paraId="317BC71E" w14:textId="77777777" w:rsidR="002A2447" w:rsidRPr="001F268F" w:rsidRDefault="002A2447" w:rsidP="000247AD">
      <w:pPr>
        <w:spacing w:line="300" w:lineRule="exact"/>
        <w:rPr>
          <w:rStyle w:val="a6"/>
          <w:rFonts w:ascii="Arial" w:hAnsi="Arial" w:cs="Arial"/>
          <w:color w:val="000000" w:themeColor="text1"/>
          <w:szCs w:val="20"/>
          <w:u w:val="none"/>
        </w:rPr>
      </w:pPr>
    </w:p>
    <w:sectPr w:rsidR="002A2447" w:rsidRPr="001F268F" w:rsidSect="007D4FE7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B122" w14:textId="77777777" w:rsidR="00F02C87" w:rsidRDefault="00F02C87">
      <w:r>
        <w:separator/>
      </w:r>
    </w:p>
  </w:endnote>
  <w:endnote w:type="continuationSeparator" w:id="0">
    <w:p w14:paraId="08404993" w14:textId="77777777" w:rsidR="00F02C87" w:rsidRDefault="00F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산돌명조 M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1B60" w14:textId="77777777" w:rsidR="00BF1FAA" w:rsidRDefault="00BF1F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B3E8" w14:textId="77777777" w:rsidR="00F02C87" w:rsidRDefault="00F02C87">
      <w:r>
        <w:separator/>
      </w:r>
    </w:p>
  </w:footnote>
  <w:footnote w:type="continuationSeparator" w:id="0">
    <w:p w14:paraId="1BAF4CDE" w14:textId="77777777" w:rsidR="00F02C87" w:rsidRDefault="00F0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EBA8" w14:textId="77777777" w:rsidR="00BF1FAA" w:rsidRDefault="00C32C39">
    <w:pPr>
      <w:pStyle w:val="a4"/>
      <w:jc w:val="center"/>
    </w:pPr>
    <w:r>
      <w:rPr>
        <w:noProof/>
      </w:rPr>
      <w:drawing>
        <wp:inline distT="0" distB="0" distL="0" distR="0" wp14:anchorId="001B754D" wp14:editId="386FB30F">
          <wp:extent cx="1485900" cy="908410"/>
          <wp:effectExtent l="0" t="0" r="0" b="635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008" cy="92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821FC0"/>
    <w:multiLevelType w:val="hybridMultilevel"/>
    <w:tmpl w:val="4648B5B8"/>
    <w:lvl w:ilvl="0" w:tplc="179C0CA4"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5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DF6601F"/>
    <w:multiLevelType w:val="hybridMultilevel"/>
    <w:tmpl w:val="B42EB526"/>
    <w:lvl w:ilvl="0" w:tplc="EFBA485E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C803E7D"/>
    <w:multiLevelType w:val="hybridMultilevel"/>
    <w:tmpl w:val="421C918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CF82AD3"/>
    <w:multiLevelType w:val="hybridMultilevel"/>
    <w:tmpl w:val="3BACBB88"/>
    <w:lvl w:ilvl="0" w:tplc="EC9E2B6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 w16cid:durableId="1952659538">
    <w:abstractNumId w:val="4"/>
  </w:num>
  <w:num w:numId="2" w16cid:durableId="952634514">
    <w:abstractNumId w:val="5"/>
  </w:num>
  <w:num w:numId="3" w16cid:durableId="1551067435">
    <w:abstractNumId w:val="0"/>
  </w:num>
  <w:num w:numId="4" w16cid:durableId="383141513">
    <w:abstractNumId w:val="12"/>
  </w:num>
  <w:num w:numId="5" w16cid:durableId="1981885772">
    <w:abstractNumId w:val="7"/>
  </w:num>
  <w:num w:numId="6" w16cid:durableId="1119879773">
    <w:abstractNumId w:val="6"/>
  </w:num>
  <w:num w:numId="7" w16cid:durableId="994148286">
    <w:abstractNumId w:val="11"/>
  </w:num>
  <w:num w:numId="8" w16cid:durableId="809252380">
    <w:abstractNumId w:val="14"/>
  </w:num>
  <w:num w:numId="9" w16cid:durableId="1129276592">
    <w:abstractNumId w:val="3"/>
  </w:num>
  <w:num w:numId="10" w16cid:durableId="1214586979">
    <w:abstractNumId w:val="13"/>
  </w:num>
  <w:num w:numId="11" w16cid:durableId="1984967065">
    <w:abstractNumId w:val="1"/>
  </w:num>
  <w:num w:numId="12" w16cid:durableId="1394160978">
    <w:abstractNumId w:val="9"/>
  </w:num>
  <w:num w:numId="13" w16cid:durableId="243415092">
    <w:abstractNumId w:val="2"/>
  </w:num>
  <w:num w:numId="14" w16cid:durableId="620696199">
    <w:abstractNumId w:val="8"/>
  </w:num>
  <w:num w:numId="15" w16cid:durableId="273245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61"/>
    <w:rsid w:val="00013FF0"/>
    <w:rsid w:val="000165E5"/>
    <w:rsid w:val="00016DA6"/>
    <w:rsid w:val="00023224"/>
    <w:rsid w:val="000247AD"/>
    <w:rsid w:val="00027CCF"/>
    <w:rsid w:val="00027E26"/>
    <w:rsid w:val="000733B2"/>
    <w:rsid w:val="000941C2"/>
    <w:rsid w:val="00096001"/>
    <w:rsid w:val="000A226E"/>
    <w:rsid w:val="000A3396"/>
    <w:rsid w:val="000C004C"/>
    <w:rsid w:val="000C14EF"/>
    <w:rsid w:val="000C7A64"/>
    <w:rsid w:val="000D1110"/>
    <w:rsid w:val="000E2CF3"/>
    <w:rsid w:val="00122335"/>
    <w:rsid w:val="00125AA3"/>
    <w:rsid w:val="00130F04"/>
    <w:rsid w:val="00135967"/>
    <w:rsid w:val="001433CA"/>
    <w:rsid w:val="0016765C"/>
    <w:rsid w:val="00171D39"/>
    <w:rsid w:val="00196F3A"/>
    <w:rsid w:val="001D58E3"/>
    <w:rsid w:val="001E748D"/>
    <w:rsid w:val="001F268F"/>
    <w:rsid w:val="00213500"/>
    <w:rsid w:val="002171CC"/>
    <w:rsid w:val="002262AF"/>
    <w:rsid w:val="00232797"/>
    <w:rsid w:val="00234F8B"/>
    <w:rsid w:val="002708FC"/>
    <w:rsid w:val="00271D4E"/>
    <w:rsid w:val="00296962"/>
    <w:rsid w:val="002A2447"/>
    <w:rsid w:val="002A3E46"/>
    <w:rsid w:val="002A49E0"/>
    <w:rsid w:val="002C4F7E"/>
    <w:rsid w:val="002D0869"/>
    <w:rsid w:val="002D2273"/>
    <w:rsid w:val="002E6B73"/>
    <w:rsid w:val="0030085A"/>
    <w:rsid w:val="0030589A"/>
    <w:rsid w:val="00313666"/>
    <w:rsid w:val="00330FB6"/>
    <w:rsid w:val="00357523"/>
    <w:rsid w:val="00373626"/>
    <w:rsid w:val="00376D11"/>
    <w:rsid w:val="0037765E"/>
    <w:rsid w:val="00396486"/>
    <w:rsid w:val="003B799F"/>
    <w:rsid w:val="003C1898"/>
    <w:rsid w:val="003D64CE"/>
    <w:rsid w:val="00403556"/>
    <w:rsid w:val="00407DFD"/>
    <w:rsid w:val="004340DF"/>
    <w:rsid w:val="00443891"/>
    <w:rsid w:val="00470F83"/>
    <w:rsid w:val="00495AEC"/>
    <w:rsid w:val="004A4814"/>
    <w:rsid w:val="004D3D20"/>
    <w:rsid w:val="004D4127"/>
    <w:rsid w:val="004D45D4"/>
    <w:rsid w:val="004E4E19"/>
    <w:rsid w:val="004E7C62"/>
    <w:rsid w:val="004F412F"/>
    <w:rsid w:val="00502C21"/>
    <w:rsid w:val="00506D53"/>
    <w:rsid w:val="00524F1C"/>
    <w:rsid w:val="00525D0E"/>
    <w:rsid w:val="00527913"/>
    <w:rsid w:val="005D044A"/>
    <w:rsid w:val="005D79CA"/>
    <w:rsid w:val="005E70E9"/>
    <w:rsid w:val="005F26B4"/>
    <w:rsid w:val="005F4F71"/>
    <w:rsid w:val="005F7E7B"/>
    <w:rsid w:val="00601BCF"/>
    <w:rsid w:val="00614393"/>
    <w:rsid w:val="00645A03"/>
    <w:rsid w:val="00645DC3"/>
    <w:rsid w:val="006524E3"/>
    <w:rsid w:val="00656AB6"/>
    <w:rsid w:val="006717EB"/>
    <w:rsid w:val="00682476"/>
    <w:rsid w:val="006A0C93"/>
    <w:rsid w:val="006B1F5A"/>
    <w:rsid w:val="006C18EC"/>
    <w:rsid w:val="00710918"/>
    <w:rsid w:val="00717AAC"/>
    <w:rsid w:val="00722A86"/>
    <w:rsid w:val="00731E2B"/>
    <w:rsid w:val="0074351A"/>
    <w:rsid w:val="0076576F"/>
    <w:rsid w:val="0077006C"/>
    <w:rsid w:val="00782175"/>
    <w:rsid w:val="007B47B0"/>
    <w:rsid w:val="007C05FD"/>
    <w:rsid w:val="007D07CC"/>
    <w:rsid w:val="007D4FE7"/>
    <w:rsid w:val="007F1DF5"/>
    <w:rsid w:val="00822D7D"/>
    <w:rsid w:val="00873E8D"/>
    <w:rsid w:val="00883A49"/>
    <w:rsid w:val="00894B0A"/>
    <w:rsid w:val="00897AE2"/>
    <w:rsid w:val="008B01E8"/>
    <w:rsid w:val="008B5859"/>
    <w:rsid w:val="008E7097"/>
    <w:rsid w:val="009002AB"/>
    <w:rsid w:val="00904D9C"/>
    <w:rsid w:val="0093099C"/>
    <w:rsid w:val="00950CA5"/>
    <w:rsid w:val="00973E03"/>
    <w:rsid w:val="009B2153"/>
    <w:rsid w:val="009E3D72"/>
    <w:rsid w:val="009E6770"/>
    <w:rsid w:val="009F08C2"/>
    <w:rsid w:val="009F3EEE"/>
    <w:rsid w:val="00A16D56"/>
    <w:rsid w:val="00A372E6"/>
    <w:rsid w:val="00A70195"/>
    <w:rsid w:val="00A710E0"/>
    <w:rsid w:val="00A758FA"/>
    <w:rsid w:val="00A77EA1"/>
    <w:rsid w:val="00A84285"/>
    <w:rsid w:val="00A97443"/>
    <w:rsid w:val="00AA2670"/>
    <w:rsid w:val="00AD062C"/>
    <w:rsid w:val="00AE1461"/>
    <w:rsid w:val="00AE1570"/>
    <w:rsid w:val="00AE39E9"/>
    <w:rsid w:val="00AE78AB"/>
    <w:rsid w:val="00AF67FB"/>
    <w:rsid w:val="00B07767"/>
    <w:rsid w:val="00B14060"/>
    <w:rsid w:val="00B24658"/>
    <w:rsid w:val="00B43938"/>
    <w:rsid w:val="00B873EE"/>
    <w:rsid w:val="00B96798"/>
    <w:rsid w:val="00BA37F0"/>
    <w:rsid w:val="00BB6BA1"/>
    <w:rsid w:val="00BC697F"/>
    <w:rsid w:val="00BC7693"/>
    <w:rsid w:val="00BD010F"/>
    <w:rsid w:val="00BD1ED8"/>
    <w:rsid w:val="00BE25A4"/>
    <w:rsid w:val="00BF1FAA"/>
    <w:rsid w:val="00BF46CE"/>
    <w:rsid w:val="00BF4D0A"/>
    <w:rsid w:val="00BF6306"/>
    <w:rsid w:val="00BF6F75"/>
    <w:rsid w:val="00C07EFA"/>
    <w:rsid w:val="00C1252C"/>
    <w:rsid w:val="00C12D70"/>
    <w:rsid w:val="00C32C39"/>
    <w:rsid w:val="00C37151"/>
    <w:rsid w:val="00C61753"/>
    <w:rsid w:val="00C70A22"/>
    <w:rsid w:val="00C90E64"/>
    <w:rsid w:val="00C92CEB"/>
    <w:rsid w:val="00CA62FF"/>
    <w:rsid w:val="00CB28C2"/>
    <w:rsid w:val="00CD3641"/>
    <w:rsid w:val="00CE086A"/>
    <w:rsid w:val="00CE50AF"/>
    <w:rsid w:val="00D00081"/>
    <w:rsid w:val="00D04BD1"/>
    <w:rsid w:val="00D051CF"/>
    <w:rsid w:val="00D401D7"/>
    <w:rsid w:val="00D40E95"/>
    <w:rsid w:val="00D43B04"/>
    <w:rsid w:val="00D63693"/>
    <w:rsid w:val="00D66296"/>
    <w:rsid w:val="00DA3180"/>
    <w:rsid w:val="00DA410D"/>
    <w:rsid w:val="00DA45EA"/>
    <w:rsid w:val="00DC4266"/>
    <w:rsid w:val="00DE086D"/>
    <w:rsid w:val="00DF4A57"/>
    <w:rsid w:val="00DF4D06"/>
    <w:rsid w:val="00DF4F62"/>
    <w:rsid w:val="00E45ECC"/>
    <w:rsid w:val="00E5520B"/>
    <w:rsid w:val="00E55B6A"/>
    <w:rsid w:val="00E84A51"/>
    <w:rsid w:val="00EA7DF7"/>
    <w:rsid w:val="00EB2C3E"/>
    <w:rsid w:val="00EC40E0"/>
    <w:rsid w:val="00ED65CC"/>
    <w:rsid w:val="00EE4B02"/>
    <w:rsid w:val="00EF296A"/>
    <w:rsid w:val="00F02C87"/>
    <w:rsid w:val="00F26A0A"/>
    <w:rsid w:val="00F312DE"/>
    <w:rsid w:val="00F42F2E"/>
    <w:rsid w:val="00F50374"/>
    <w:rsid w:val="00F548AE"/>
    <w:rsid w:val="00F81B86"/>
    <w:rsid w:val="00F94922"/>
    <w:rsid w:val="00FA64C9"/>
    <w:rsid w:val="00FB79E8"/>
    <w:rsid w:val="00FC00C4"/>
    <w:rsid w:val="00FC6A6D"/>
    <w:rsid w:val="00FE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E9A82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1833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한세옥(국내호텔BU S&amp;M)</dc:creator>
  <cp:lastModifiedBy>SUE JUNG HWANG</cp:lastModifiedBy>
  <cp:revision>7</cp:revision>
  <cp:lastPrinted>2019-11-22T03:56:00Z</cp:lastPrinted>
  <dcterms:created xsi:type="dcterms:W3CDTF">2025-12-18T08:14:00Z</dcterms:created>
  <dcterms:modified xsi:type="dcterms:W3CDTF">2026-01-30T09:02:00Z</dcterms:modified>
</cp:coreProperties>
</file>